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F48A" w14:textId="4E18D4A7" w:rsidR="002520CB" w:rsidRDefault="002520CB" w:rsidP="002520CB">
      <w:r>
        <w:t>(Approx. 1281 words)</w:t>
      </w:r>
    </w:p>
    <w:p w14:paraId="02401615" w14:textId="77777777" w:rsidR="002520CB" w:rsidRDefault="002520CB" w:rsidP="002520CB"/>
    <w:p w14:paraId="0B707FDA" w14:textId="28F127D5" w:rsidR="002520CB" w:rsidRDefault="002520CB" w:rsidP="002520CB">
      <w:r>
        <w:t>My Smartp</w:t>
      </w:r>
      <w:r>
        <w:t>hone, My Friend</w:t>
      </w:r>
    </w:p>
    <w:p w14:paraId="74D04516" w14:textId="6E235C5A" w:rsidR="002520CB" w:rsidRDefault="002520CB" w:rsidP="002520CB">
      <w:r>
        <w:t>Greg Skalka, President, Under the Computer Hood User Group</w:t>
      </w:r>
    </w:p>
    <w:p w14:paraId="1861AE46" w14:textId="2E2F8BAB" w:rsidR="002520CB" w:rsidRDefault="002520CB" w:rsidP="002520CB">
      <w:hyperlink r:id="rId4" w:history="1">
        <w:r w:rsidRPr="005E7583">
          <w:rPr>
            <w:rStyle w:val="Hyperlink"/>
          </w:rPr>
          <w:t>https://uchug.org/</w:t>
        </w:r>
      </w:hyperlink>
    </w:p>
    <w:p w14:paraId="793410C6" w14:textId="3C9CD91E" w:rsidR="002520CB" w:rsidRDefault="002520CB" w:rsidP="002520CB">
      <w:r>
        <w:t>President (at) uchug.org</w:t>
      </w:r>
    </w:p>
    <w:p w14:paraId="43AD0504" w14:textId="77777777" w:rsidR="002520CB" w:rsidRDefault="002520CB" w:rsidP="002520CB"/>
    <w:p w14:paraId="5F39DDDB" w14:textId="7C189BEF" w:rsidR="002520CB" w:rsidRDefault="002520CB" w:rsidP="002520CB">
      <w:r>
        <w:t xml:space="preserve">I got my first </w:t>
      </w:r>
      <w:r>
        <w:t>smartphone</w:t>
      </w:r>
      <w:r>
        <w:t>, a low-cost ($150) Samsung Galaxy J3, in 2017.</w:t>
      </w:r>
      <w:r>
        <w:t xml:space="preserve"> </w:t>
      </w:r>
      <w:r>
        <w:t>It was not that powerful and I was a bit apprehensive about this new device, so I used it mostly for phone calls, texts and select apps. I saved web</w:t>
      </w:r>
      <w:r>
        <w:t xml:space="preserve"> </w:t>
      </w:r>
      <w:r>
        <w:t>browsing and email for my computers and laptops as the phone screen</w:t>
      </w:r>
      <w:r>
        <w:t xml:space="preserve"> </w:t>
      </w:r>
      <w:r>
        <w:t xml:space="preserve">seemed too small. As I warmed up to the </w:t>
      </w:r>
      <w:r>
        <w:t>smartphone</w:t>
      </w:r>
      <w:r>
        <w:t xml:space="preserve"> I found it</w:t>
      </w:r>
      <w:r>
        <w:t xml:space="preserve"> </w:t>
      </w:r>
      <w:r>
        <w:t>essential for navigation (with Google Maps). Having a camera handy, as</w:t>
      </w:r>
      <w:r>
        <w:t xml:space="preserve"> </w:t>
      </w:r>
      <w:r>
        <w:t>poor as it was compared to my Panasonic Lumix digital camera, became</w:t>
      </w:r>
      <w:r w:rsidR="0063097E">
        <w:t xml:space="preserve"> </w:t>
      </w:r>
      <w:r>
        <w:t xml:space="preserve">another feature I used constantly. As time </w:t>
      </w:r>
      <w:r>
        <w:t>passed, I added more apps but was selective about</w:t>
      </w:r>
      <w:r>
        <w:t xml:space="preserve"> what I chose to install. I had no time for games and </w:t>
      </w:r>
      <w:r>
        <w:t>no use for social media, but I used several</w:t>
      </w:r>
      <w:r>
        <w:t xml:space="preserve"> smart home apps to control the various devices I bought. I</w:t>
      </w:r>
      <w:r>
        <w:t xml:space="preserve"> </w:t>
      </w:r>
      <w:r>
        <w:t>refused to do banking or conduct any financial transactions on the phone, preferring the relative security of a</w:t>
      </w:r>
      <w:r>
        <w:t xml:space="preserve"> </w:t>
      </w:r>
      <w:r>
        <w:t>computer for any online banking or shopping.</w:t>
      </w:r>
    </w:p>
    <w:p w14:paraId="6F6D157A" w14:textId="77777777" w:rsidR="002520CB" w:rsidRDefault="002520CB" w:rsidP="002520CB"/>
    <w:p w14:paraId="50FCFDB2" w14:textId="106C5E43" w:rsidR="002520CB" w:rsidRDefault="002520CB" w:rsidP="002520CB">
      <w:r>
        <w:t xml:space="preserve">Every business seemed to have a </w:t>
      </w:r>
      <w:r>
        <w:t>smartphone</w:t>
      </w:r>
      <w:r>
        <w:t xml:space="preserve"> app to promote, but I only installed a few that I thought were</w:t>
      </w:r>
      <w:r>
        <w:t xml:space="preserve"> safe and offered compelling benefits</w:t>
      </w:r>
      <w:r>
        <w:t xml:space="preserve"> worth the risks. One of the riskiest apps I use is</w:t>
      </w:r>
      <w:r>
        <w:t xml:space="preserve"> </w:t>
      </w:r>
      <w:r>
        <w:t xml:space="preserve">Google Maps, as I have found over </w:t>
      </w:r>
      <w:r>
        <w:t xml:space="preserve">the </w:t>
      </w:r>
      <w:r>
        <w:t>years that it has been tracking me, even when the app is not running.</w:t>
      </w:r>
    </w:p>
    <w:p w14:paraId="16976755" w14:textId="77777777" w:rsidR="002520CB" w:rsidRDefault="002520CB" w:rsidP="002520CB"/>
    <w:p w14:paraId="790A8626" w14:textId="5B23B8A8" w:rsidR="002520CB" w:rsidRDefault="002520CB" w:rsidP="002520CB">
      <w:r>
        <w:t>However, its benefits are so compelling</w:t>
      </w:r>
      <w:r>
        <w:t xml:space="preserve"> that I’ve made that bargain with the Google devil and accept being</w:t>
      </w:r>
      <w:r>
        <w:t xml:space="preserve"> </w:t>
      </w:r>
      <w:r>
        <w:t>tracked in exchange for its navigation capabilities. Having every store and sandwich shop app seems like a</w:t>
      </w:r>
      <w:r>
        <w:t xml:space="preserve"> </w:t>
      </w:r>
      <w:r>
        <w:t>foolish risk that is usually not worth it. I don’t want Google to also know what I’m going to do in the future and</w:t>
      </w:r>
      <w:r>
        <w:t xml:space="preserve"> whom</w:t>
      </w:r>
      <w:r>
        <w:t xml:space="preserve"> I associate with, so I refuse to use a calendar app on my phone or computer.</w:t>
      </w:r>
    </w:p>
    <w:p w14:paraId="41719B86" w14:textId="77777777" w:rsidR="002520CB" w:rsidRDefault="002520CB" w:rsidP="002520CB"/>
    <w:p w14:paraId="672B1F25" w14:textId="54F0A9B9" w:rsidR="002520CB" w:rsidRDefault="002520CB" w:rsidP="002520CB">
      <w:r>
        <w:t>One app I do accept is the Southwest Airlines app, as it is so much handier than checking in for flights online</w:t>
      </w:r>
      <w:r>
        <w:t xml:space="preserve"> </w:t>
      </w:r>
      <w:r>
        <w:t xml:space="preserve">with a computer. </w:t>
      </w:r>
      <w:r>
        <w:t>The Southwest app</w:t>
      </w:r>
      <w:r>
        <w:t xml:space="preserve"> finally drove me in 2022 to buy a new </w:t>
      </w:r>
      <w:r>
        <w:t>smartphone</w:t>
      </w:r>
      <w:r>
        <w:t>, as their app</w:t>
      </w:r>
      <w:r>
        <w:t xml:space="preserve"> </w:t>
      </w:r>
      <w:r>
        <w:t>developer stopped supporting my old phone. I bought a Samsung Galaxy S22</w:t>
      </w:r>
      <w:r>
        <w:t xml:space="preserve"> and am hopefully spending real money ($700) to buy more performance and tech longevit</w:t>
      </w:r>
      <w:r>
        <w:t>y.</w:t>
      </w:r>
    </w:p>
    <w:p w14:paraId="5720070C" w14:textId="77777777" w:rsidR="002520CB" w:rsidRDefault="002520CB" w:rsidP="002520CB"/>
    <w:p w14:paraId="5731699B" w14:textId="57FCA6F6" w:rsidR="002520CB" w:rsidRDefault="002520CB" w:rsidP="002520CB">
      <w:r>
        <w:t>As with my first Samsung, I bought myself a very rugged case for my S22 to allay my fears of damaging the</w:t>
      </w:r>
      <w:r>
        <w:t xml:space="preserve"> </w:t>
      </w:r>
      <w:r>
        <w:t>phone. With the belt clip front, the phone is fully enclosed when I carry it. I use magnetic USB adapters and</w:t>
      </w:r>
      <w:r>
        <w:t xml:space="preserve"> </w:t>
      </w:r>
      <w:r>
        <w:t>charging cables to protect the phone’s USB type C connector from excessive wear. I mostly charge my phone</w:t>
      </w:r>
      <w:r>
        <w:t xml:space="preserve"> </w:t>
      </w:r>
      <w:r>
        <w:t>from a battery pack in a fast-charge mode and now use settings in the phone to limit charging to 85% of capacity</w:t>
      </w:r>
      <w:r>
        <w:t xml:space="preserve"> </w:t>
      </w:r>
      <w:r>
        <w:t>most of the time, to extend battery life.</w:t>
      </w:r>
      <w:r>
        <w:t xml:space="preserve"> </w:t>
      </w:r>
    </w:p>
    <w:p w14:paraId="31FC8A30" w14:textId="77777777" w:rsidR="002520CB" w:rsidRDefault="002520CB" w:rsidP="002520CB"/>
    <w:p w14:paraId="4F85DBF5" w14:textId="7900C4C1" w:rsidR="00844B8B" w:rsidRDefault="002520CB" w:rsidP="002520CB">
      <w:r>
        <w:t>Over time I’ve found my use of the phone has only increased. With a higher resolution camera in my S22, I find</w:t>
      </w:r>
      <w:r>
        <w:t xml:space="preserve"> </w:t>
      </w:r>
      <w:r>
        <w:t>I’m using it much more and my dedicated digital cameras much less often. Last fall the number of prescription</w:t>
      </w:r>
      <w:r>
        <w:t xml:space="preserve"> </w:t>
      </w:r>
      <w:r>
        <w:t xml:space="preserve">drugs I </w:t>
      </w:r>
      <w:r w:rsidR="0063097E">
        <w:t>needed</w:t>
      </w:r>
      <w:r>
        <w:t xml:space="preserve"> to take increased </w:t>
      </w:r>
      <w:r>
        <w:lastRenderedPageBreak/>
        <w:t>and some came with restrictions I had to follow; I found the smart phone to be</w:t>
      </w:r>
      <w:r>
        <w:t xml:space="preserve"> </w:t>
      </w:r>
      <w:r>
        <w:t>very useful in medication management. One medication required it be taken at least two hours after eating and</w:t>
      </w:r>
      <w:r>
        <w:t xml:space="preserve"> </w:t>
      </w:r>
      <w:r>
        <w:t>at least one hour before eating; I found the best time to take it was immediately upon waking (I don’t believe I</w:t>
      </w:r>
      <w:r>
        <w:t xml:space="preserve"> </w:t>
      </w:r>
      <w:r>
        <w:t>do any sleep-eating). The problem is that I normally get up early and leave the house for work in less than an</w:t>
      </w:r>
      <w:r>
        <w:t xml:space="preserve"> </w:t>
      </w:r>
      <w:r>
        <w:t xml:space="preserve">hour; this meant I often had to wait around a bit before </w:t>
      </w:r>
      <w:r>
        <w:t>eating breakfast and going</w:t>
      </w:r>
      <w:r>
        <w:t xml:space="preserve"> to work.</w:t>
      </w:r>
    </w:p>
    <w:p w14:paraId="081288DF" w14:textId="77777777" w:rsidR="002520CB" w:rsidRDefault="002520CB" w:rsidP="002520CB"/>
    <w:p w14:paraId="28C12880" w14:textId="07CE94FC" w:rsidR="002520CB" w:rsidRDefault="002520CB" w:rsidP="002520CB">
      <w:r>
        <w:t>I found my smartphone could be very useful in helping me manage this. The first thing I do when I get up is</w:t>
      </w:r>
      <w:r>
        <w:t xml:space="preserve"> </w:t>
      </w:r>
      <w:r>
        <w:t xml:space="preserve">take this </w:t>
      </w:r>
      <w:r>
        <w:t>particular</w:t>
      </w:r>
      <w:r>
        <w:t xml:space="preserve"> medication. I then immediately note the time on my phone and write that time into a document</w:t>
      </w:r>
      <w:r>
        <w:t xml:space="preserve"> </w:t>
      </w:r>
      <w:r>
        <w:t>on the phone (for reference, should I get confused). I then set an alarm on the phone to melodically go off in an</w:t>
      </w:r>
      <w:r>
        <w:t xml:space="preserve"> </w:t>
      </w:r>
      <w:r>
        <w:t>hour, indicating when I may eat breakfast. I often have to wait a little, but even though the time I get up can</w:t>
      </w:r>
      <w:r>
        <w:t xml:space="preserve"> </w:t>
      </w:r>
      <w:r>
        <w:t>vary, this system keeps me from eating too soon after the meds. I have another medication I must take with food</w:t>
      </w:r>
      <w:r>
        <w:t xml:space="preserve"> </w:t>
      </w:r>
      <w:r>
        <w:t>at dinner; another alarm set for a nominal dinner time each day helps remind me. I also take another medication</w:t>
      </w:r>
      <w:r>
        <w:t xml:space="preserve"> </w:t>
      </w:r>
      <w:r>
        <w:t xml:space="preserve">once a week on a </w:t>
      </w:r>
      <w:r>
        <w:t>specific</w:t>
      </w:r>
      <w:r>
        <w:t xml:space="preserve"> day, so another alarm on my phone reminds me of that.</w:t>
      </w:r>
      <w:r>
        <w:br/>
      </w:r>
    </w:p>
    <w:p w14:paraId="2717C28F" w14:textId="09C28F85" w:rsidR="002520CB" w:rsidRDefault="002520CB" w:rsidP="002520CB">
      <w:r>
        <w:t>The breakfast alarm could also be done using Alexa, but my talking to set it could be more disturbing to my</w:t>
      </w:r>
      <w:r>
        <w:t xml:space="preserve"> </w:t>
      </w:r>
      <w:r>
        <w:t>sleeping wife. The other alarms</w:t>
      </w:r>
      <w:r>
        <w:t xml:space="preserve"> on my phone</w:t>
      </w:r>
      <w:r>
        <w:t xml:space="preserve"> can remind me even if I have gone out for dinner.</w:t>
      </w:r>
    </w:p>
    <w:p w14:paraId="5C45A6FD" w14:textId="77777777" w:rsidR="002520CB" w:rsidRDefault="002520CB" w:rsidP="002520CB"/>
    <w:p w14:paraId="504ABFAE" w14:textId="47424303" w:rsidR="002520CB" w:rsidRDefault="002520CB" w:rsidP="002520CB">
      <w:r>
        <w:t xml:space="preserve">I used to wake </w:t>
      </w:r>
      <w:r>
        <w:t>up to a plug-in, battery-backed-</w:t>
      </w:r>
      <w:r>
        <w:t>up alarm clock at my bedside. It is more a wake</w:t>
      </w:r>
      <w:r>
        <w:t>-</w:t>
      </w:r>
      <w:r>
        <w:t>up alarm of last</w:t>
      </w:r>
      <w:r>
        <w:t xml:space="preserve"> </w:t>
      </w:r>
      <w:r>
        <w:t xml:space="preserve">resort, as I typically wake up before it goes off. I </w:t>
      </w:r>
      <w:r>
        <w:t>always kept</w:t>
      </w:r>
      <w:r>
        <w:t xml:space="preserve"> my phone in another room at</w:t>
      </w:r>
      <w:r>
        <w:t xml:space="preserve"> </w:t>
      </w:r>
      <w:r>
        <w:t>night as I didn’t want to be awakened by late</w:t>
      </w:r>
      <w:r>
        <w:t>-</w:t>
      </w:r>
      <w:r>
        <w:t>night spam calls. When we remodeled our bathroom last fall</w:t>
      </w:r>
      <w:r>
        <w:t>,</w:t>
      </w:r>
      <w:r>
        <w:t xml:space="preserve"> we</w:t>
      </w:r>
      <w:r>
        <w:t xml:space="preserve"> </w:t>
      </w:r>
      <w:r>
        <w:t xml:space="preserve">had to </w:t>
      </w:r>
      <w:r>
        <w:t>temporarily move into our guest bedroom</w:t>
      </w:r>
      <w:r>
        <w:t xml:space="preserve">. I didn’t want to </w:t>
      </w:r>
      <w:r>
        <w:t>change my alarm clock, so I just used my smart</w:t>
      </w:r>
      <w:r>
        <w:t xml:space="preserve">phone alarm (which I do when I travel). I got used to </w:t>
      </w:r>
      <w:r>
        <w:t>it,</w:t>
      </w:r>
      <w:r>
        <w:t xml:space="preserve"> and since there were no overnight spam</w:t>
      </w:r>
      <w:r>
        <w:t xml:space="preserve"> </w:t>
      </w:r>
      <w:r>
        <w:t>calls, I’ve kept using my phone as my alarm clock since moving back into our bedroom.</w:t>
      </w:r>
    </w:p>
    <w:p w14:paraId="778323D4" w14:textId="77777777" w:rsidR="002520CB" w:rsidRDefault="002520CB" w:rsidP="002520CB"/>
    <w:p w14:paraId="6383C4B2" w14:textId="5211FF3B" w:rsidR="002520CB" w:rsidRDefault="002520CB" w:rsidP="002520CB">
      <w:r>
        <w:t>My phone is also a convenient memory aid; I keep many lists on it in the Samsung Notes app. In addition to</w:t>
      </w:r>
      <w:r>
        <w:t xml:space="preserve"> </w:t>
      </w:r>
      <w:r>
        <w:t xml:space="preserve">shopping lists, </w:t>
      </w:r>
      <w:r>
        <w:t>it</w:t>
      </w:r>
      <w:r>
        <w:t xml:space="preserve"> </w:t>
      </w:r>
      <w:r>
        <w:t>has</w:t>
      </w:r>
      <w:r>
        <w:t xml:space="preserve"> many pieces of information that I don’t want to have to keep looking up. Printer cartridge</w:t>
      </w:r>
      <w:r>
        <w:t xml:space="preserve"> </w:t>
      </w:r>
      <w:r>
        <w:t>part numbers, oil filters</w:t>
      </w:r>
      <w:r>
        <w:t>, and oil types for cars are</w:t>
      </w:r>
      <w:r>
        <w:t xml:space="preserve"> easy to look up on my phone when I’m in the store.</w:t>
      </w:r>
    </w:p>
    <w:p w14:paraId="7E75A021" w14:textId="77777777" w:rsidR="002520CB" w:rsidRDefault="002520CB" w:rsidP="002520CB"/>
    <w:p w14:paraId="47512B2A" w14:textId="70982A20" w:rsidR="002520CB" w:rsidRDefault="002520CB" w:rsidP="002520CB">
      <w:r>
        <w:t>Sometimes</w:t>
      </w:r>
      <w:r>
        <w:t>,</w:t>
      </w:r>
      <w:r>
        <w:t xml:space="preserve"> when I get an idea for a newsletter column</w:t>
      </w:r>
      <w:r>
        <w:t>, I</w:t>
      </w:r>
      <w:r>
        <w:t xml:space="preserve"> write down a few notes on my phone. I can keep an</w:t>
      </w:r>
      <w:r>
        <w:t xml:space="preserve"> </w:t>
      </w:r>
      <w:r>
        <w:t>inventory of my mom’s supplies on my phone, which can be easily updated when I visit her assisted living</w:t>
      </w:r>
      <w:r>
        <w:t xml:space="preserve"> </w:t>
      </w:r>
      <w:r>
        <w:t>facility</w:t>
      </w:r>
      <w:r>
        <w:t>,</w:t>
      </w:r>
      <w:r>
        <w:t xml:space="preserve"> and then needed items can be ordered when I get home.</w:t>
      </w:r>
    </w:p>
    <w:p w14:paraId="72A8A7AD" w14:textId="77777777" w:rsidR="002520CB" w:rsidRDefault="002520CB" w:rsidP="002520CB"/>
    <w:p w14:paraId="0FF1C227" w14:textId="536F5F52" w:rsidR="002520CB" w:rsidRDefault="002520CB" w:rsidP="002520CB">
      <w:r>
        <w:t>Text messages are also a convenient way to keep track of information and events that can be referenced later.</w:t>
      </w:r>
    </w:p>
    <w:p w14:paraId="779CBF9A" w14:textId="77777777" w:rsidR="002520CB" w:rsidRDefault="002520CB" w:rsidP="002520CB"/>
    <w:p w14:paraId="25E596AA" w14:textId="18950DC1" w:rsidR="002520CB" w:rsidRDefault="002520CB" w:rsidP="002520CB">
      <w:r>
        <w:t>My siblings have a text chain that we have used over the last few years to disseminate information about our</w:t>
      </w:r>
      <w:r>
        <w:t xml:space="preserve"> </w:t>
      </w:r>
      <w:r>
        <w:t>elderly parents. It is easy to look in that text chain to see the events significant to my dad’s passing, when my</w:t>
      </w:r>
      <w:r>
        <w:t xml:space="preserve"> </w:t>
      </w:r>
      <w:r>
        <w:t>mom had medical issues</w:t>
      </w:r>
      <w:r>
        <w:t>,</w:t>
      </w:r>
      <w:r>
        <w:t xml:space="preserve"> and how </w:t>
      </w:r>
      <w:r>
        <w:lastRenderedPageBreak/>
        <w:t>things have changed over time. Now that I’m overseeing my mom’s care, my</w:t>
      </w:r>
      <w:r>
        <w:t xml:space="preserve"> </w:t>
      </w:r>
      <w:r>
        <w:t>text reports to my siblings are a good record to keep.</w:t>
      </w:r>
    </w:p>
    <w:p w14:paraId="310697B2" w14:textId="77777777" w:rsidR="002520CB" w:rsidRDefault="002520CB" w:rsidP="002520CB"/>
    <w:p w14:paraId="6414597C" w14:textId="4A79E311" w:rsidR="002520CB" w:rsidRDefault="002520CB" w:rsidP="002520CB">
      <w:r>
        <w:t>Communication is a primary function of the smartphone, though how well it works often depends on</w:t>
      </w:r>
      <w:r>
        <w:t xml:space="preserve"> </w:t>
      </w:r>
      <w:r>
        <w:t>the capabilities at the other end of the link. My mom has a “senior-oriented” smartphone but only uses it for</w:t>
      </w:r>
      <w:r>
        <w:t xml:space="preserve"> </w:t>
      </w:r>
      <w:r>
        <w:t xml:space="preserve">phone calls. She </w:t>
      </w:r>
      <w:r>
        <w:t>can’t send or receive</w:t>
      </w:r>
      <w:r>
        <w:t xml:space="preserve"> text messages or photos connected to them. My</w:t>
      </w:r>
      <w:r>
        <w:t xml:space="preserve"> </w:t>
      </w:r>
      <w:r>
        <w:t>other siblings live out of the area</w:t>
      </w:r>
      <w:r>
        <w:t>, limiting.</w:t>
      </w:r>
    </w:p>
    <w:p w14:paraId="7D674C84" w14:textId="77777777" w:rsidR="002520CB" w:rsidRDefault="002520CB" w:rsidP="002520CB"/>
    <w:p w14:paraId="2367B110" w14:textId="672412E9" w:rsidR="002520CB" w:rsidRDefault="002520CB" w:rsidP="002520CB">
      <w:r>
        <w:t>My wife found a great gift for my mom this last Christmas. It is a photo frame with an added capability. Its</w:t>
      </w:r>
      <w:r>
        <w:t xml:space="preserve"> </w:t>
      </w:r>
      <w:r>
        <w:t xml:space="preserve">display cycles through the photos in its memory, but </w:t>
      </w:r>
      <w:r>
        <w:t>its Wi-Fi connection can add pictures to the frame</w:t>
      </w:r>
      <w:r>
        <w:t>. My siblings and other relatives can send photos to the frame from anywhere using a smartphone</w:t>
      </w:r>
      <w:r>
        <w:t xml:space="preserve"> </w:t>
      </w:r>
      <w:r>
        <w:t>app. My brother even wrote a short note, took a p</w:t>
      </w:r>
      <w:r>
        <w:t>icture</w:t>
      </w:r>
      <w:r>
        <w:t xml:space="preserve"> of it</w:t>
      </w:r>
      <w:r>
        <w:t>,</w:t>
      </w:r>
      <w:r>
        <w:t xml:space="preserve"> and sent it as a kind of text message.</w:t>
      </w:r>
    </w:p>
    <w:p w14:paraId="5F1D272A" w14:textId="77777777" w:rsidR="002520CB" w:rsidRDefault="002520CB" w:rsidP="002520CB"/>
    <w:p w14:paraId="1A4F094B" w14:textId="6DF66C27" w:rsidR="002520CB" w:rsidRDefault="002520CB" w:rsidP="002520CB">
      <w:r>
        <w:t>I’m constantly finding new ways to use my smartphone. With new ways to use it being developed all the time,</w:t>
      </w:r>
      <w:r>
        <w:t xml:space="preserve"> </w:t>
      </w:r>
      <w:r>
        <w:t>it continues to become a closer friend.</w:t>
      </w:r>
    </w:p>
    <w:p w14:paraId="652444B5" w14:textId="23F7D290" w:rsidR="002520CB" w:rsidRDefault="002520CB" w:rsidP="002520CB"/>
    <w:sectPr w:rsidR="0025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MjQ2NTEHkZYGSjpKwanFxZn5eSAFhrUApB1e1ywAAAA="/>
  </w:docVars>
  <w:rsids>
    <w:rsidRoot w:val="002520CB"/>
    <w:rsid w:val="00006CAE"/>
    <w:rsid w:val="002520CB"/>
    <w:rsid w:val="00601068"/>
    <w:rsid w:val="0063097E"/>
    <w:rsid w:val="00844B8B"/>
    <w:rsid w:val="00D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E08FB"/>
  <w15:chartTrackingRefBased/>
  <w15:docId w15:val="{54F789A9-A6AB-495C-9079-514EE53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0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0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0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0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0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0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0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0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0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0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0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0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0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0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0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0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0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0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20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u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1297</Words>
  <Characters>5625</Characters>
  <Application>Microsoft Office Word</Application>
  <DocSecurity>0</DocSecurity>
  <Lines>107</Lines>
  <Paragraphs>21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2024-04-01T05:02:00Z</dcterms:created>
  <dcterms:modified xsi:type="dcterms:W3CDTF">2024-04-01T05:35:00Z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2af82ef6-1ce6-4587-a870-601bca4db029</vt:lpwstr>
  </property>
</Properties>
</file>